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F66" w:rsidRDefault="009862A1" w:rsidP="009862A1">
      <w:pPr>
        <w:kinsoku w:val="0"/>
        <w:spacing w:line="500" w:lineRule="exact"/>
        <w:jc w:val="center"/>
        <w:rPr>
          <w:rFonts w:ascii="標楷體" w:eastAsia="標楷體" w:hAnsi="標楷體" w:hint="eastAsia"/>
          <w:bCs/>
          <w:color w:val="000000"/>
          <w:spacing w:val="-4"/>
          <w:sz w:val="36"/>
          <w:szCs w:val="36"/>
        </w:rPr>
      </w:pPr>
      <w:bookmarkStart w:id="0" w:name="_GoBack"/>
      <w:bookmarkEnd w:id="0"/>
      <w:r w:rsidRPr="009862A1">
        <w:rPr>
          <w:rFonts w:ascii="標楷體" w:eastAsia="標楷體" w:hAnsi="標楷體" w:hint="eastAsia"/>
          <w:b/>
          <w:bCs/>
          <w:color w:val="000000"/>
          <w:spacing w:val="-4"/>
          <w:sz w:val="36"/>
          <w:szCs w:val="36"/>
        </w:rPr>
        <w:t>新北市政府加速</w:t>
      </w:r>
      <w:r w:rsidR="00552B63" w:rsidRPr="009862A1">
        <w:rPr>
          <w:rFonts w:ascii="標楷體" w:eastAsia="標楷體" w:hAnsi="標楷體" w:hint="eastAsia"/>
          <w:b/>
          <w:bCs/>
          <w:color w:val="000000"/>
          <w:spacing w:val="-4"/>
          <w:sz w:val="36"/>
          <w:szCs w:val="36"/>
        </w:rPr>
        <w:t>推動社區治安</w:t>
      </w:r>
      <w:r w:rsidRPr="009862A1">
        <w:rPr>
          <w:rFonts w:ascii="標楷體" w:eastAsia="標楷體" w:hAnsi="標楷體" w:hint="eastAsia"/>
          <w:b/>
          <w:bCs/>
          <w:color w:val="000000"/>
          <w:spacing w:val="-4"/>
          <w:sz w:val="36"/>
          <w:szCs w:val="36"/>
        </w:rPr>
        <w:t>營造</w:t>
      </w:r>
      <w:r w:rsidR="00552B63" w:rsidRPr="009862A1">
        <w:rPr>
          <w:rFonts w:ascii="標楷體" w:eastAsia="標楷體" w:hAnsi="標楷體" w:hint="eastAsia"/>
          <w:b/>
          <w:bCs/>
          <w:color w:val="000000"/>
          <w:spacing w:val="-4"/>
          <w:sz w:val="36"/>
          <w:szCs w:val="36"/>
        </w:rPr>
        <w:t>補助作業</w:t>
      </w:r>
      <w:r w:rsidR="0080609F">
        <w:rPr>
          <w:rFonts w:ascii="標楷體" w:eastAsia="標楷體" w:hAnsi="標楷體" w:hint="eastAsia"/>
          <w:b/>
          <w:bCs/>
          <w:color w:val="000000"/>
          <w:spacing w:val="-4"/>
          <w:sz w:val="36"/>
          <w:szCs w:val="36"/>
        </w:rPr>
        <w:t>規範</w:t>
      </w:r>
    </w:p>
    <w:p w:rsidR="00552B63" w:rsidRPr="00815F66" w:rsidRDefault="004F15D9" w:rsidP="00815F66">
      <w:pPr>
        <w:kinsoku w:val="0"/>
        <w:spacing w:line="500" w:lineRule="exact"/>
        <w:jc w:val="center"/>
        <w:rPr>
          <w:rFonts w:ascii="標楷體" w:eastAsia="標楷體" w:hAnsi="標楷體" w:hint="eastAsia"/>
          <w:bCs/>
          <w:color w:val="00000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30480</wp:posOffset>
                </wp:positionV>
                <wp:extent cx="3387090" cy="939165"/>
                <wp:effectExtent l="0" t="635" r="0" b="317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7090" cy="939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E2E" w:rsidRDefault="00E94E2E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中華民國102年3月20日北府警戶字第1021424878號函頒</w:t>
                            </w:r>
                          </w:p>
                          <w:p w:rsidR="00E94E2E" w:rsidRDefault="00E94E2E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8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日北府警戶字第10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30133840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修正</w:t>
                            </w:r>
                          </w:p>
                          <w:p w:rsidR="00E94E2E" w:rsidRDefault="00E94E2E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新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北府警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預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51306965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修正</w:t>
                            </w:r>
                          </w:p>
                          <w:p w:rsidR="009D07C4" w:rsidRDefault="00E94E2E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6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月2</w:t>
                            </w:r>
                            <w:r w:rsidR="00367C1C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9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新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北府警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預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字第10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71212960</w:t>
                            </w:r>
                            <w:r w:rsidRPr="00E94E2E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修正</w:t>
                            </w:r>
                          </w:p>
                          <w:p w:rsidR="004A5B99" w:rsidRDefault="009D07C4" w:rsidP="004A5B99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109</w:t>
                            </w:r>
                            <w:r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BC3DCA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6</w:t>
                            </w:r>
                            <w:r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6D61C0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12</w:t>
                            </w:r>
                            <w:r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日新北府警預字第10</w:t>
                            </w:r>
                            <w:r w:rsidR="00A40DB3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91018635</w:t>
                            </w:r>
                            <w:r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號函修正</w:t>
                            </w:r>
                            <w:r w:rsidR="004A5B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B7FB1" w:rsidRPr="004B7FB1" w:rsidRDefault="004B7FB1" w:rsidP="004B7FB1">
                            <w:pPr>
                              <w:wordWrap w:val="0"/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4A5B99"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中華民國</w:t>
                            </w:r>
                            <w:r w:rsidR="004A5B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110</w:t>
                            </w:r>
                            <w:r w:rsidR="004A5B99"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4A5B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="004A5B99"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="004A5B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15</w:t>
                            </w:r>
                            <w:r w:rsidR="004A5B99"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日新北府警預字第</w:t>
                            </w:r>
                            <w:r w:rsidR="004A5B99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1101229158</w:t>
                            </w:r>
                            <w:r w:rsidR="004A5B99" w:rsidRPr="009D07C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號函修正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Pr="004B7FB1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中華民國111年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9</w:t>
                            </w:r>
                            <w:r w:rsidRPr="004B7FB1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21</w:t>
                            </w:r>
                            <w:r w:rsidRPr="004B7FB1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日新北府警預字第11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11749685</w:t>
                            </w:r>
                            <w:r w:rsidRPr="004B7FB1">
                              <w:rPr>
                                <w:rFonts w:ascii="標楷體" w:eastAsia="標楷體" w:hAnsi="標楷體" w:hint="eastAsia"/>
                                <w:color w:val="FF0000"/>
                                <w:sz w:val="16"/>
                                <w:szCs w:val="16"/>
                              </w:rPr>
                              <w:t>號函修正</w:t>
                            </w:r>
                          </w:p>
                          <w:p w:rsidR="004A5B99" w:rsidRPr="004B7FB1" w:rsidRDefault="004A5B99" w:rsidP="004A5B99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:rsidR="007419C9" w:rsidRPr="004A5B99" w:rsidRDefault="007419C9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</w:p>
                          <w:p w:rsidR="004A5B99" w:rsidRPr="00D13626" w:rsidRDefault="004A5B99" w:rsidP="00E94E2E">
                            <w:pPr>
                              <w:adjustRightInd w:val="0"/>
                              <w:snapToGrid w:val="0"/>
                              <w:spacing w:line="20" w:lineRule="atLeast"/>
                              <w:jc w:val="right"/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77.85pt;margin-top:2.4pt;width:266.7pt;height:7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" stroked="f" strokeweight="0">
                <v:textbox inset="0,0,0,0">
                  <w:txbxContent>
                    <w:p w:rsidR="00E94E2E" w:rsidRDefault="00E94E2E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中華民國102年3月20日北府警戶字第1021424878號函頒</w:t>
                      </w:r>
                    </w:p>
                    <w:p w:rsidR="00E94E2E" w:rsidRDefault="00E94E2E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3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月2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8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日北府警戶字第10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30133840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修正</w:t>
                      </w:r>
                    </w:p>
                    <w:p w:rsidR="00E94E2E" w:rsidRDefault="00E94E2E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7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月2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新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北府警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預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51306965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修正</w:t>
                      </w:r>
                    </w:p>
                    <w:p w:rsidR="009D07C4" w:rsidRDefault="00E94E2E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7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6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月2</w:t>
                      </w:r>
                      <w:r w:rsidR="00367C1C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9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新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北府警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預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字第10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71212960</w:t>
                      </w:r>
                      <w:r w:rsidRPr="00E94E2E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修正</w:t>
                      </w:r>
                    </w:p>
                    <w:p w:rsidR="004A5B99" w:rsidRDefault="009D07C4" w:rsidP="004A5B99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109</w:t>
                      </w:r>
                      <w:r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BC3DCA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6</w:t>
                      </w:r>
                      <w:r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6D61C0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12</w:t>
                      </w:r>
                      <w:r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日新北府警預字第10</w:t>
                      </w:r>
                      <w:r w:rsidR="00A40DB3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91018635</w:t>
                      </w:r>
                      <w:r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號函修正</w:t>
                      </w:r>
                      <w:r w:rsidR="004A5B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B7FB1" w:rsidRPr="004B7FB1" w:rsidRDefault="004B7FB1" w:rsidP="004B7FB1">
                      <w:pPr>
                        <w:wordWrap w:val="0"/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          </w:t>
                      </w:r>
                      <w:r w:rsidR="004A5B99"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中華民國</w:t>
                      </w:r>
                      <w:r w:rsidR="004A5B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110</w:t>
                      </w:r>
                      <w:r w:rsidR="004A5B99"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</w:t>
                      </w:r>
                      <w:r w:rsidR="004A5B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7</w:t>
                      </w:r>
                      <w:r w:rsidR="004A5B99"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月</w:t>
                      </w:r>
                      <w:r w:rsidR="004A5B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15</w:t>
                      </w:r>
                      <w:r w:rsidR="004A5B99"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日新北府警預字第</w:t>
                      </w:r>
                      <w:r w:rsidR="004A5B99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1101229158</w:t>
                      </w:r>
                      <w:r w:rsidR="004A5B99" w:rsidRPr="009D07C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號函修正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         </w:t>
                      </w:r>
                      <w:r w:rsidRPr="004B7FB1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中華民國111年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9</w:t>
                      </w:r>
                      <w:r w:rsidRPr="004B7FB1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月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21</w:t>
                      </w:r>
                      <w:r w:rsidRPr="004B7FB1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日新北府警預字第11</w:t>
                      </w:r>
                      <w:r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11749685</w:t>
                      </w:r>
                      <w:r w:rsidRPr="004B7FB1">
                        <w:rPr>
                          <w:rFonts w:ascii="標楷體" w:eastAsia="標楷體" w:hAnsi="標楷體" w:hint="eastAsia"/>
                          <w:color w:val="FF0000"/>
                          <w:sz w:val="16"/>
                          <w:szCs w:val="16"/>
                        </w:rPr>
                        <w:t>號函修正</w:t>
                      </w:r>
                    </w:p>
                    <w:p w:rsidR="004A5B99" w:rsidRPr="004B7FB1" w:rsidRDefault="004A5B99" w:rsidP="004A5B99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  <w:p w:rsidR="007419C9" w:rsidRPr="004A5B99" w:rsidRDefault="007419C9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</w:p>
                    <w:p w:rsidR="004A5B99" w:rsidRPr="00D13626" w:rsidRDefault="004A5B99" w:rsidP="00E94E2E">
                      <w:pPr>
                        <w:adjustRightInd w:val="0"/>
                        <w:snapToGrid w:val="0"/>
                        <w:spacing w:line="20" w:lineRule="atLeast"/>
                        <w:jc w:val="right"/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2B63" w:rsidRPr="009862A1">
        <w:rPr>
          <w:rFonts w:ascii="標楷體" w:eastAsia="標楷體" w:hAnsi="標楷體" w:hint="eastAsia"/>
          <w:bCs/>
          <w:color w:val="000000"/>
          <w:spacing w:val="-4"/>
          <w:sz w:val="36"/>
          <w:szCs w:val="36"/>
        </w:rPr>
        <w:t xml:space="preserve">      </w:t>
      </w:r>
      <w:r w:rsidR="00552B63" w:rsidRPr="009862A1">
        <w:rPr>
          <w:rFonts w:ascii="標楷體" w:eastAsia="標楷體" w:hAnsi="標楷體" w:hint="eastAsia"/>
          <w:bCs/>
          <w:color w:val="FF0000"/>
          <w:spacing w:val="-4"/>
          <w:sz w:val="36"/>
          <w:szCs w:val="36"/>
        </w:rPr>
        <w:t xml:space="preserve"> </w:t>
      </w:r>
      <w:r w:rsidR="003E64E5">
        <w:rPr>
          <w:rFonts w:ascii="標楷體" w:eastAsia="標楷體" w:hAnsi="標楷體" w:hint="eastAsia"/>
          <w:bCs/>
          <w:color w:val="FF0000"/>
          <w:spacing w:val="-4"/>
          <w:sz w:val="36"/>
          <w:szCs w:val="36"/>
        </w:rPr>
        <w:t xml:space="preserve">              </w:t>
      </w:r>
    </w:p>
    <w:p w:rsidR="00E94E2E" w:rsidRDefault="00E94E2E" w:rsidP="00D13626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</w:p>
    <w:p w:rsidR="004A5B99" w:rsidRDefault="004A5B99" w:rsidP="00D13626">
      <w:pPr>
        <w:pStyle w:val="a3"/>
        <w:kinsoku w:val="0"/>
        <w:spacing w:line="500" w:lineRule="exact"/>
        <w:ind w:leftChars="-40" w:left="568" w:hangingChars="210" w:hanging="664"/>
        <w:jc w:val="both"/>
        <w:rPr>
          <w:spacing w:val="-4"/>
          <w:szCs w:val="32"/>
        </w:rPr>
      </w:pPr>
    </w:p>
    <w:p w:rsidR="00552B63" w:rsidRPr="009862A1" w:rsidRDefault="009862A1" w:rsidP="00D13626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一、新北市政府（以下簡稱本府</w:t>
      </w:r>
      <w:r w:rsidR="00552B63" w:rsidRPr="009862A1">
        <w:rPr>
          <w:rFonts w:hint="eastAsia"/>
          <w:spacing w:val="-4"/>
          <w:szCs w:val="32"/>
        </w:rPr>
        <w:t>）為配合</w:t>
      </w:r>
      <w:r>
        <w:rPr>
          <w:rFonts w:hint="eastAsia"/>
        </w:rPr>
        <w:t>內政部推動社區治安營造模式，</w:t>
      </w:r>
      <w:r>
        <w:rPr>
          <w:rFonts w:hint="eastAsia"/>
          <w:spacing w:val="-4"/>
          <w:szCs w:val="32"/>
        </w:rPr>
        <w:t>運用里</w:t>
      </w:r>
      <w:r w:rsidR="00552B63" w:rsidRPr="009862A1">
        <w:rPr>
          <w:rFonts w:hint="eastAsia"/>
          <w:spacing w:val="-4"/>
          <w:szCs w:val="32"/>
        </w:rPr>
        <w:t>及社區人力資源，</w:t>
      </w:r>
      <w:r>
        <w:rPr>
          <w:rFonts w:hint="eastAsia"/>
          <w:spacing w:val="-4"/>
          <w:szCs w:val="32"/>
        </w:rPr>
        <w:t>加速</w:t>
      </w:r>
      <w:r w:rsidR="00552B63" w:rsidRPr="009862A1">
        <w:rPr>
          <w:rFonts w:hint="eastAsia"/>
          <w:spacing w:val="-4"/>
          <w:szCs w:val="32"/>
        </w:rPr>
        <w:t>推動社區治</w:t>
      </w:r>
      <w:r w:rsidR="0080609F">
        <w:rPr>
          <w:rFonts w:hint="eastAsia"/>
          <w:spacing w:val="-4"/>
          <w:szCs w:val="32"/>
        </w:rPr>
        <w:t>安營造工作，強化社區自我防衛能力，建構優質治安社區，特訂定本規範</w:t>
      </w:r>
      <w:r w:rsidR="00552B63" w:rsidRPr="009862A1">
        <w:rPr>
          <w:rFonts w:hint="eastAsia"/>
          <w:spacing w:val="-4"/>
          <w:szCs w:val="32"/>
        </w:rPr>
        <w:t>。</w:t>
      </w:r>
    </w:p>
    <w:p w:rsidR="00552B63" w:rsidRPr="009862A1" w:rsidRDefault="0080609F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二、下列單位得依本規範</w:t>
      </w:r>
      <w:r w:rsidR="00552B63" w:rsidRPr="009862A1">
        <w:rPr>
          <w:rFonts w:hint="eastAsia"/>
          <w:spacing w:val="-4"/>
          <w:szCs w:val="32"/>
        </w:rPr>
        <w:t>規定申請補助：</w:t>
      </w:r>
    </w:p>
    <w:p w:rsidR="00BA7B6E" w:rsidRPr="009862A1" w:rsidRDefault="00BA7B6E" w:rsidP="006A11BD">
      <w:pPr>
        <w:pStyle w:val="a3"/>
        <w:kinsoku w:val="0"/>
        <w:spacing w:line="500" w:lineRule="exact"/>
        <w:ind w:leftChars="-40" w:left="852" w:hangingChars="300" w:hanging="948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（一）</w:t>
      </w:r>
      <w:r w:rsidRPr="009862A1">
        <w:rPr>
          <w:rFonts w:hint="eastAsia"/>
          <w:szCs w:val="32"/>
        </w:rPr>
        <w:t>依人民團體法及社區發展工作綱要規定設立之社區發展協會</w:t>
      </w:r>
      <w:r w:rsidRPr="009862A1">
        <w:rPr>
          <w:rFonts w:hint="eastAsia"/>
          <w:spacing w:val="-4"/>
          <w:szCs w:val="32"/>
        </w:rPr>
        <w:t>。</w:t>
      </w:r>
    </w:p>
    <w:p w:rsidR="00BA7B6E" w:rsidRPr="009862A1" w:rsidRDefault="00BA7B6E" w:rsidP="006A11BD">
      <w:pPr>
        <w:pStyle w:val="a3"/>
        <w:kinsoku w:val="0"/>
        <w:spacing w:line="500" w:lineRule="exact"/>
        <w:ind w:leftChars="-40" w:left="852" w:hangingChars="300" w:hanging="948"/>
        <w:jc w:val="both"/>
        <w:rPr>
          <w:rFonts w:hint="eastAsia"/>
          <w:spacing w:val="-4"/>
          <w:szCs w:val="32"/>
        </w:rPr>
      </w:pPr>
      <w:r w:rsidRPr="009862A1">
        <w:rPr>
          <w:rFonts w:hint="eastAsia"/>
          <w:spacing w:val="-4"/>
          <w:szCs w:val="32"/>
        </w:rPr>
        <w:t>（二）</w:t>
      </w:r>
      <w:r>
        <w:rPr>
          <w:rFonts w:hint="eastAsia"/>
          <w:szCs w:val="32"/>
        </w:rPr>
        <w:t>依內政</w:t>
      </w:r>
      <w:r w:rsidRPr="009862A1">
        <w:rPr>
          <w:rFonts w:hint="eastAsia"/>
          <w:szCs w:val="32"/>
        </w:rPr>
        <w:t>部補助社區治安守望相助隊作業要點報備之守望相助隊</w:t>
      </w:r>
      <w:r w:rsidRPr="009862A1">
        <w:rPr>
          <w:rFonts w:hint="eastAsia"/>
          <w:spacing w:val="-4"/>
          <w:szCs w:val="32"/>
        </w:rPr>
        <w:t>。</w:t>
      </w:r>
    </w:p>
    <w:p w:rsidR="00BA7B6E" w:rsidRPr="009862A1" w:rsidRDefault="00BA7B6E" w:rsidP="006A11BD">
      <w:pPr>
        <w:pStyle w:val="a3"/>
        <w:kinsoku w:val="0"/>
        <w:spacing w:line="500" w:lineRule="exact"/>
        <w:ind w:leftChars="-40" w:left="1329" w:hangingChars="451" w:hanging="1425"/>
        <w:jc w:val="both"/>
        <w:rPr>
          <w:rFonts w:hint="eastAsia"/>
          <w:spacing w:val="-4"/>
          <w:szCs w:val="32"/>
        </w:rPr>
      </w:pPr>
      <w:r w:rsidRPr="009862A1">
        <w:rPr>
          <w:rFonts w:hint="eastAsia"/>
          <w:spacing w:val="-4"/>
          <w:szCs w:val="32"/>
        </w:rPr>
        <w:t>（三）</w:t>
      </w:r>
      <w:r w:rsidRPr="009862A1">
        <w:rPr>
          <w:rFonts w:hint="eastAsia"/>
          <w:szCs w:val="32"/>
        </w:rPr>
        <w:t>依公寓大廈管理條例報備之管理委員會</w:t>
      </w:r>
      <w:r w:rsidRPr="009862A1">
        <w:rPr>
          <w:rFonts w:hint="eastAsia"/>
          <w:spacing w:val="-4"/>
          <w:szCs w:val="32"/>
        </w:rPr>
        <w:t>。</w:t>
      </w:r>
    </w:p>
    <w:p w:rsidR="00552B63" w:rsidRPr="00194381" w:rsidRDefault="00552B63" w:rsidP="006A11BD">
      <w:pPr>
        <w:pStyle w:val="a3"/>
        <w:kinsoku w:val="0"/>
        <w:spacing w:line="500" w:lineRule="exact"/>
        <w:ind w:leftChars="-40" w:left="852" w:hangingChars="300" w:hanging="948"/>
        <w:jc w:val="both"/>
        <w:rPr>
          <w:rFonts w:hint="eastAsia"/>
          <w:color w:val="auto"/>
          <w:spacing w:val="-4"/>
          <w:szCs w:val="32"/>
        </w:rPr>
      </w:pPr>
      <w:r w:rsidRPr="00194381">
        <w:rPr>
          <w:rFonts w:hint="eastAsia"/>
          <w:color w:val="auto"/>
          <w:spacing w:val="-4"/>
          <w:szCs w:val="32"/>
        </w:rPr>
        <w:t>（</w:t>
      </w:r>
      <w:r w:rsidR="00BA7B6E" w:rsidRPr="00194381">
        <w:rPr>
          <w:rFonts w:hint="eastAsia"/>
          <w:color w:val="auto"/>
          <w:spacing w:val="-4"/>
          <w:szCs w:val="32"/>
        </w:rPr>
        <w:t>四</w:t>
      </w:r>
      <w:r w:rsidRPr="00194381">
        <w:rPr>
          <w:rFonts w:hint="eastAsia"/>
          <w:color w:val="auto"/>
          <w:spacing w:val="-4"/>
          <w:szCs w:val="32"/>
        </w:rPr>
        <w:t>）</w:t>
      </w:r>
      <w:r w:rsidR="008627AD" w:rsidRPr="00194381">
        <w:rPr>
          <w:rFonts w:hint="eastAsia"/>
          <w:color w:val="auto"/>
          <w:spacing w:val="-4"/>
          <w:szCs w:val="32"/>
        </w:rPr>
        <w:t>經由本市災害防救辦公室所核定之防災</w:t>
      </w:r>
      <w:r w:rsidR="009733BB" w:rsidRPr="00194381">
        <w:rPr>
          <w:rFonts w:hint="eastAsia"/>
          <w:color w:val="auto"/>
          <w:spacing w:val="-4"/>
          <w:szCs w:val="32"/>
        </w:rPr>
        <w:t>社區(</w:t>
      </w:r>
      <w:r w:rsidR="008627AD" w:rsidRPr="00194381">
        <w:rPr>
          <w:rFonts w:hint="eastAsia"/>
          <w:color w:val="auto"/>
          <w:spacing w:val="-4"/>
          <w:szCs w:val="32"/>
        </w:rPr>
        <w:t>里)</w:t>
      </w:r>
      <w:r w:rsidRPr="00194381">
        <w:rPr>
          <w:rFonts w:hint="eastAsia"/>
          <w:color w:val="auto"/>
          <w:spacing w:val="-4"/>
          <w:szCs w:val="32"/>
        </w:rPr>
        <w:t>。</w:t>
      </w:r>
    </w:p>
    <w:p w:rsidR="00552B63" w:rsidRPr="009862A1" w:rsidRDefault="00314F6B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三、</w:t>
      </w:r>
      <w:r w:rsidR="009733BB" w:rsidRPr="0026634A">
        <w:rPr>
          <w:rFonts w:hint="eastAsia"/>
          <w:color w:val="auto"/>
          <w:spacing w:val="-4"/>
          <w:szCs w:val="32"/>
        </w:rPr>
        <w:t>本項補助經費每年受理申請</w:t>
      </w:r>
      <w:r w:rsidR="009923AB" w:rsidRPr="0026634A">
        <w:rPr>
          <w:rFonts w:hint="eastAsia"/>
          <w:color w:val="auto"/>
          <w:spacing w:val="-4"/>
          <w:szCs w:val="32"/>
        </w:rPr>
        <w:t>1次</w:t>
      </w:r>
      <w:r w:rsidR="009733BB" w:rsidRPr="0026634A">
        <w:rPr>
          <w:rFonts w:hint="eastAsia"/>
          <w:color w:val="auto"/>
          <w:spacing w:val="-4"/>
          <w:szCs w:val="32"/>
        </w:rPr>
        <w:t>，對於未曾接受補助者得列為優先受理申請補助對象</w:t>
      </w:r>
      <w:r w:rsidR="00552B63" w:rsidRPr="0026634A">
        <w:rPr>
          <w:rFonts w:hint="eastAsia"/>
          <w:color w:val="auto"/>
          <w:spacing w:val="-4"/>
          <w:szCs w:val="32"/>
        </w:rPr>
        <w:t>。</w:t>
      </w:r>
      <w:r w:rsidR="008A6461" w:rsidRPr="0026634A">
        <w:rPr>
          <w:rFonts w:hint="eastAsia"/>
          <w:color w:val="auto"/>
          <w:spacing w:val="-4"/>
          <w:szCs w:val="32"/>
        </w:rPr>
        <w:t>但同年度內已申請內政部推動社區治安補助者，不得重複申請。</w:t>
      </w:r>
    </w:p>
    <w:p w:rsidR="00552B63" w:rsidRPr="009862A1" w:rsidRDefault="009733BB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四</w:t>
      </w:r>
      <w:r w:rsidR="00FE1F0D">
        <w:rPr>
          <w:rFonts w:hint="eastAsia"/>
          <w:spacing w:val="-4"/>
          <w:szCs w:val="32"/>
        </w:rPr>
        <w:t>、</w:t>
      </w:r>
      <w:r w:rsidR="00552B63" w:rsidRPr="009862A1">
        <w:rPr>
          <w:rFonts w:hint="eastAsia"/>
          <w:spacing w:val="-4"/>
          <w:szCs w:val="32"/>
        </w:rPr>
        <w:t>本</w:t>
      </w:r>
      <w:r w:rsidR="0080609F">
        <w:rPr>
          <w:rFonts w:hint="eastAsia"/>
          <w:spacing w:val="-4"/>
          <w:szCs w:val="32"/>
        </w:rPr>
        <w:t>規範</w:t>
      </w:r>
      <w:r w:rsidR="00552B63" w:rsidRPr="009862A1">
        <w:rPr>
          <w:rFonts w:hint="eastAsia"/>
          <w:spacing w:val="-4"/>
          <w:szCs w:val="32"/>
        </w:rPr>
        <w:t>補</w:t>
      </w:r>
      <w:r w:rsidR="009862A1">
        <w:rPr>
          <w:rFonts w:hint="eastAsia"/>
          <w:spacing w:val="-4"/>
          <w:szCs w:val="32"/>
        </w:rPr>
        <w:t>助項目包含事務費、裝備費、會議及宣導費，其</w:t>
      </w:r>
      <w:r w:rsidR="00903B91">
        <w:rPr>
          <w:rFonts w:hint="eastAsia"/>
          <w:spacing w:val="-4"/>
          <w:szCs w:val="32"/>
        </w:rPr>
        <w:t>補助經費</w:t>
      </w:r>
      <w:r w:rsidR="009862A1">
        <w:rPr>
          <w:rFonts w:hint="eastAsia"/>
          <w:spacing w:val="-4"/>
          <w:szCs w:val="32"/>
        </w:rPr>
        <w:t>項目及基準</w:t>
      </w:r>
      <w:r w:rsidR="00903B91">
        <w:rPr>
          <w:rFonts w:hint="eastAsia"/>
          <w:spacing w:val="-4"/>
          <w:szCs w:val="32"/>
        </w:rPr>
        <w:t>表</w:t>
      </w:r>
      <w:r w:rsidR="009862A1">
        <w:rPr>
          <w:rFonts w:hint="eastAsia"/>
          <w:spacing w:val="-4"/>
          <w:szCs w:val="32"/>
        </w:rPr>
        <w:t>詳如附件</w:t>
      </w:r>
      <w:r w:rsidR="00552B63" w:rsidRPr="009862A1">
        <w:rPr>
          <w:rFonts w:hint="eastAsia"/>
          <w:spacing w:val="-4"/>
          <w:szCs w:val="32"/>
        </w:rPr>
        <w:t>。</w:t>
      </w:r>
    </w:p>
    <w:p w:rsidR="004D2408" w:rsidRDefault="009733BB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五</w:t>
      </w:r>
      <w:r w:rsidR="00FE1F0D">
        <w:rPr>
          <w:rFonts w:hint="eastAsia"/>
          <w:spacing w:val="-4"/>
          <w:szCs w:val="32"/>
        </w:rPr>
        <w:t>、</w:t>
      </w:r>
      <w:r w:rsidR="00BF2F7A">
        <w:rPr>
          <w:rFonts w:hint="eastAsia"/>
          <w:spacing w:val="-4"/>
          <w:szCs w:val="32"/>
        </w:rPr>
        <w:t>申請單位應於</w:t>
      </w:r>
      <w:r w:rsidR="00BF2F7A" w:rsidRPr="0026634A">
        <w:rPr>
          <w:rFonts w:hint="eastAsia"/>
          <w:color w:val="auto"/>
          <w:spacing w:val="-4"/>
          <w:szCs w:val="32"/>
        </w:rPr>
        <w:t>年度開始後</w:t>
      </w:r>
      <w:r w:rsidR="002F5D06" w:rsidRPr="0026634A">
        <w:rPr>
          <w:rFonts w:hint="eastAsia"/>
          <w:color w:val="auto"/>
          <w:spacing w:val="-4"/>
          <w:szCs w:val="32"/>
        </w:rPr>
        <w:t>1個月內</w:t>
      </w:r>
      <w:r w:rsidR="00552B63" w:rsidRPr="009862A1">
        <w:rPr>
          <w:rFonts w:hint="eastAsia"/>
          <w:spacing w:val="-4"/>
          <w:szCs w:val="32"/>
        </w:rPr>
        <w:t>，檢附下列文件向所在地警察分局提出申請</w:t>
      </w:r>
      <w:r w:rsidR="00D50480">
        <w:rPr>
          <w:rFonts w:hint="eastAsia"/>
          <w:spacing w:val="-4"/>
          <w:szCs w:val="32"/>
        </w:rPr>
        <w:t>，經</w:t>
      </w:r>
      <w:r w:rsidR="00D50480" w:rsidRPr="009862A1">
        <w:rPr>
          <w:rFonts w:hint="eastAsia"/>
          <w:spacing w:val="-4"/>
          <w:szCs w:val="32"/>
        </w:rPr>
        <w:t>警察分局</w:t>
      </w:r>
      <w:r w:rsidR="007D2ACE">
        <w:rPr>
          <w:rFonts w:hint="eastAsia"/>
          <w:spacing w:val="-4"/>
          <w:szCs w:val="32"/>
        </w:rPr>
        <w:t>辦理初審</w:t>
      </w:r>
      <w:r w:rsidR="0001437D">
        <w:rPr>
          <w:rFonts w:hint="eastAsia"/>
          <w:spacing w:val="-4"/>
          <w:szCs w:val="32"/>
        </w:rPr>
        <w:t>符合規定者</w:t>
      </w:r>
      <w:r w:rsidR="004D2408">
        <w:rPr>
          <w:rFonts w:hint="eastAsia"/>
          <w:spacing w:val="-4"/>
          <w:szCs w:val="32"/>
        </w:rPr>
        <w:t>，</w:t>
      </w:r>
      <w:r w:rsidR="00552B63" w:rsidRPr="009862A1">
        <w:rPr>
          <w:rFonts w:hint="eastAsia"/>
          <w:spacing w:val="-4"/>
          <w:szCs w:val="32"/>
        </w:rPr>
        <w:t>轉</w:t>
      </w:r>
      <w:r w:rsidR="004D2408">
        <w:rPr>
          <w:rFonts w:hint="eastAsia"/>
          <w:spacing w:val="-4"/>
          <w:szCs w:val="32"/>
        </w:rPr>
        <w:t>報</w:t>
      </w:r>
      <w:r w:rsidR="007D2ACE">
        <w:rPr>
          <w:rFonts w:hint="eastAsia"/>
          <w:spacing w:val="-4"/>
          <w:szCs w:val="32"/>
        </w:rPr>
        <w:t>本府（警察局）辦理複</w:t>
      </w:r>
      <w:r w:rsidR="00552B63" w:rsidRPr="009862A1">
        <w:rPr>
          <w:rFonts w:hint="eastAsia"/>
          <w:spacing w:val="-4"/>
          <w:szCs w:val="32"/>
        </w:rPr>
        <w:t>審：</w:t>
      </w:r>
    </w:p>
    <w:p w:rsidR="00552B63" w:rsidRPr="009862A1" w:rsidRDefault="007D2ACE" w:rsidP="006A11BD">
      <w:pPr>
        <w:pStyle w:val="a3"/>
        <w:kinsoku w:val="0"/>
        <w:spacing w:line="500" w:lineRule="exact"/>
        <w:ind w:leftChars="-40" w:left="1329" w:hangingChars="451" w:hanging="1425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（一）申請表</w:t>
      </w:r>
      <w:r w:rsidR="00552B63" w:rsidRPr="009862A1">
        <w:rPr>
          <w:rFonts w:hint="eastAsia"/>
          <w:spacing w:val="-4"/>
          <w:szCs w:val="32"/>
        </w:rPr>
        <w:t>。</w:t>
      </w:r>
    </w:p>
    <w:p w:rsidR="00552B63" w:rsidRPr="009862A1" w:rsidRDefault="007D2ACE" w:rsidP="006A11BD">
      <w:pPr>
        <w:pStyle w:val="a3"/>
        <w:kinsoku w:val="0"/>
        <w:spacing w:line="500" w:lineRule="exact"/>
        <w:ind w:leftChars="-40" w:left="517" w:hangingChars="194" w:hanging="613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>（二）補助計畫書</w:t>
      </w:r>
      <w:r w:rsidR="00552B63" w:rsidRPr="009862A1">
        <w:rPr>
          <w:rFonts w:hint="eastAsia"/>
          <w:spacing w:val="-4"/>
          <w:szCs w:val="32"/>
        </w:rPr>
        <w:t>。</w:t>
      </w:r>
    </w:p>
    <w:p w:rsidR="001F6567" w:rsidRDefault="00552B63" w:rsidP="001F6567">
      <w:pPr>
        <w:pStyle w:val="a3"/>
        <w:kinsoku w:val="0"/>
        <w:spacing w:line="500" w:lineRule="exact"/>
        <w:ind w:leftChars="-40" w:left="517" w:hangingChars="194" w:hanging="613"/>
        <w:jc w:val="both"/>
        <w:rPr>
          <w:spacing w:val="-4"/>
          <w:szCs w:val="32"/>
        </w:rPr>
      </w:pPr>
      <w:r w:rsidRPr="009862A1">
        <w:rPr>
          <w:rFonts w:hint="eastAsia"/>
          <w:spacing w:val="-4"/>
          <w:szCs w:val="32"/>
        </w:rPr>
        <w:t>（三）核准立案或報備之相關證明文件。</w:t>
      </w:r>
    </w:p>
    <w:p w:rsidR="007370DF" w:rsidRDefault="001F6567" w:rsidP="001F6567">
      <w:pPr>
        <w:pStyle w:val="a3"/>
        <w:kinsoku w:val="0"/>
        <w:spacing w:line="500" w:lineRule="exact"/>
        <w:ind w:leftChars="-40" w:left="517" w:hangingChars="194" w:hanging="613"/>
        <w:jc w:val="both"/>
        <w:rPr>
          <w:color w:val="FF0000"/>
          <w:szCs w:val="32"/>
          <w:u w:val="single"/>
        </w:rPr>
      </w:pPr>
      <w:r w:rsidRPr="00EB2163">
        <w:rPr>
          <w:rFonts w:hint="eastAsia"/>
          <w:color w:val="FF0000"/>
          <w:spacing w:val="-4"/>
          <w:szCs w:val="32"/>
          <w:u w:val="single"/>
        </w:rPr>
        <w:t>（四）</w:t>
      </w:r>
      <w:r w:rsidR="00BB1BDB" w:rsidRPr="00EB2163">
        <w:rPr>
          <w:rFonts w:hint="eastAsia"/>
          <w:color w:val="FF0000"/>
          <w:szCs w:val="32"/>
          <w:u w:val="single"/>
        </w:rPr>
        <w:t>公職人員及關係人身分關係揭</w:t>
      </w:r>
      <w:r w:rsidRPr="00EB2163">
        <w:rPr>
          <w:rFonts w:hint="eastAsia"/>
          <w:color w:val="FF0000"/>
          <w:szCs w:val="32"/>
          <w:u w:val="single"/>
        </w:rPr>
        <w:t>露表。</w:t>
      </w:r>
      <w:r w:rsidR="007370DF">
        <w:rPr>
          <w:rFonts w:hint="eastAsia"/>
          <w:color w:val="FF0000"/>
          <w:szCs w:val="32"/>
          <w:u w:val="single"/>
        </w:rPr>
        <w:t xml:space="preserve">(如申請人具有公職人 </w:t>
      </w:r>
    </w:p>
    <w:p w:rsidR="007370DF" w:rsidRDefault="007370DF" w:rsidP="001F6567">
      <w:pPr>
        <w:pStyle w:val="a3"/>
        <w:kinsoku w:val="0"/>
        <w:spacing w:line="500" w:lineRule="exact"/>
        <w:ind w:leftChars="-40" w:left="502" w:hangingChars="194" w:hanging="598"/>
        <w:jc w:val="both"/>
        <w:rPr>
          <w:color w:val="FF0000"/>
          <w:spacing w:val="-4"/>
          <w:szCs w:val="32"/>
          <w:u w:val="single"/>
        </w:rPr>
      </w:pPr>
      <w:r w:rsidRPr="007370DF">
        <w:rPr>
          <w:rFonts w:hint="eastAsia"/>
          <w:color w:val="FF0000"/>
          <w:szCs w:val="32"/>
        </w:rPr>
        <w:t xml:space="preserve">      </w:t>
      </w:r>
      <w:r>
        <w:rPr>
          <w:rFonts w:hint="eastAsia"/>
          <w:color w:val="FF0000"/>
          <w:szCs w:val="32"/>
          <w:u w:val="single"/>
        </w:rPr>
        <w:t>員利益衝突迴避法所定之公職人員或其關係人身分者</w:t>
      </w:r>
      <w:r w:rsidRPr="007370DF">
        <w:rPr>
          <w:rFonts w:hint="eastAsia"/>
          <w:color w:val="FF0000"/>
          <w:spacing w:val="-4"/>
          <w:szCs w:val="32"/>
          <w:u w:val="single"/>
        </w:rPr>
        <w:t>，</w:t>
      </w:r>
      <w:r>
        <w:rPr>
          <w:rFonts w:hint="eastAsia"/>
          <w:color w:val="FF0000"/>
          <w:spacing w:val="-4"/>
          <w:szCs w:val="32"/>
          <w:u w:val="single"/>
        </w:rPr>
        <w:t xml:space="preserve">依 </w:t>
      </w:r>
    </w:p>
    <w:p w:rsidR="001F6567" w:rsidRPr="00EB2163" w:rsidRDefault="007370DF" w:rsidP="001F6567">
      <w:pPr>
        <w:pStyle w:val="a3"/>
        <w:kinsoku w:val="0"/>
        <w:spacing w:line="500" w:lineRule="exact"/>
        <w:ind w:leftChars="-40" w:left="517" w:hangingChars="194" w:hanging="613"/>
        <w:jc w:val="both"/>
        <w:rPr>
          <w:rFonts w:hint="eastAsia"/>
          <w:color w:val="FF0000"/>
          <w:spacing w:val="-4"/>
          <w:szCs w:val="32"/>
          <w:u w:val="single"/>
        </w:rPr>
      </w:pPr>
      <w:r w:rsidRPr="007370DF">
        <w:rPr>
          <w:rFonts w:hint="eastAsia"/>
          <w:color w:val="FF0000"/>
          <w:spacing w:val="-4"/>
          <w:szCs w:val="32"/>
        </w:rPr>
        <w:lastRenderedPageBreak/>
        <w:t xml:space="preserve">    </w:t>
      </w:r>
      <w:r>
        <w:rPr>
          <w:rFonts w:hint="eastAsia"/>
          <w:color w:val="FF0000"/>
          <w:spacing w:val="-4"/>
          <w:szCs w:val="32"/>
          <w:u w:val="single"/>
        </w:rPr>
        <w:t>同法第14條第2項規定，申請人應檢附</w:t>
      </w:r>
      <w:r w:rsidR="00347C7C">
        <w:rPr>
          <w:rFonts w:hint="eastAsia"/>
          <w:color w:val="FF0000"/>
          <w:spacing w:val="-4"/>
          <w:szCs w:val="32"/>
          <w:u w:val="single"/>
        </w:rPr>
        <w:t>身分</w:t>
      </w:r>
      <w:r>
        <w:rPr>
          <w:rFonts w:hint="eastAsia"/>
          <w:color w:val="FF0000"/>
          <w:spacing w:val="-4"/>
          <w:szCs w:val="32"/>
          <w:u w:val="single"/>
        </w:rPr>
        <w:t>關係揭露表。</w:t>
      </w:r>
      <w:r w:rsidRPr="007370DF">
        <w:rPr>
          <w:rFonts w:hint="eastAsia"/>
          <w:color w:val="FF0000"/>
          <w:szCs w:val="32"/>
          <w:u w:val="single"/>
        </w:rPr>
        <w:t>)</w:t>
      </w:r>
    </w:p>
    <w:p w:rsidR="00552B63" w:rsidRPr="0026634A" w:rsidRDefault="006A11BD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color w:val="auto"/>
          <w:spacing w:val="-4"/>
          <w:szCs w:val="32"/>
        </w:rPr>
      </w:pPr>
      <w:r>
        <w:rPr>
          <w:rFonts w:hint="eastAsia"/>
          <w:spacing w:val="-4"/>
          <w:szCs w:val="32"/>
        </w:rPr>
        <w:t xml:space="preserve">    </w:t>
      </w:r>
      <w:r w:rsidR="009733BB">
        <w:rPr>
          <w:rFonts w:hint="eastAsia"/>
          <w:spacing w:val="-4"/>
          <w:szCs w:val="32"/>
        </w:rPr>
        <w:t>由本府社區治安聯合推動小組複審後核予補助</w:t>
      </w:r>
      <w:r w:rsidR="00995F32">
        <w:rPr>
          <w:rFonts w:hint="eastAsia"/>
          <w:spacing w:val="-4"/>
          <w:szCs w:val="32"/>
        </w:rPr>
        <w:t>新臺幣8萬元</w:t>
      </w:r>
      <w:r w:rsidR="00995F32" w:rsidRPr="005D0316">
        <w:rPr>
          <w:rFonts w:hint="eastAsia"/>
          <w:color w:val="auto"/>
          <w:spacing w:val="-4"/>
          <w:szCs w:val="32"/>
        </w:rPr>
        <w:t>。</w:t>
      </w:r>
      <w:r w:rsidR="00995F32" w:rsidRPr="00995F32">
        <w:rPr>
          <w:rFonts w:hint="eastAsia"/>
          <w:color w:val="FF0000"/>
          <w:spacing w:val="-4"/>
          <w:szCs w:val="32"/>
          <w:u w:val="single"/>
        </w:rPr>
        <w:t>但預算經費不足時，得酌減之</w:t>
      </w:r>
      <w:r w:rsidRPr="00995F32">
        <w:rPr>
          <w:rFonts w:hint="eastAsia"/>
          <w:color w:val="FF0000"/>
          <w:spacing w:val="-4"/>
          <w:szCs w:val="32"/>
          <w:u w:val="single"/>
        </w:rPr>
        <w:t>。</w:t>
      </w:r>
    </w:p>
    <w:p w:rsidR="00A81835" w:rsidRPr="009862A1" w:rsidRDefault="00A81835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 w:rsidRPr="009862A1">
        <w:rPr>
          <w:rFonts w:hint="eastAsia"/>
          <w:spacing w:val="-4"/>
          <w:szCs w:val="32"/>
        </w:rPr>
        <w:t>六、第五點</w:t>
      </w:r>
      <w:r>
        <w:rPr>
          <w:rFonts w:hint="eastAsia"/>
          <w:spacing w:val="-4"/>
          <w:szCs w:val="32"/>
        </w:rPr>
        <w:t>補助款，俟受補助單位完成核銷程序後核撥</w:t>
      </w:r>
      <w:r w:rsidRPr="009862A1">
        <w:rPr>
          <w:rFonts w:hint="eastAsia"/>
          <w:spacing w:val="-4"/>
          <w:szCs w:val="32"/>
        </w:rPr>
        <w:t>。</w:t>
      </w:r>
    </w:p>
    <w:p w:rsidR="00552B63" w:rsidRDefault="006A11BD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>
        <w:rPr>
          <w:rFonts w:hint="eastAsia"/>
          <w:spacing w:val="-4"/>
          <w:szCs w:val="32"/>
        </w:rPr>
        <w:t xml:space="preserve">    </w:t>
      </w:r>
      <w:r w:rsidR="00A81835" w:rsidRPr="009862A1">
        <w:rPr>
          <w:rFonts w:hint="eastAsia"/>
          <w:spacing w:val="-4"/>
          <w:szCs w:val="32"/>
        </w:rPr>
        <w:t>受補助單位核銷前項補</w:t>
      </w:r>
      <w:r w:rsidR="00A81835">
        <w:rPr>
          <w:rFonts w:hint="eastAsia"/>
          <w:spacing w:val="-4"/>
          <w:szCs w:val="32"/>
        </w:rPr>
        <w:t>助款，其支出憑證應依支出憑證處理要點規定辦理，並於執行完畢後15</w:t>
      </w:r>
      <w:r w:rsidR="00A81835" w:rsidRPr="009862A1">
        <w:rPr>
          <w:rFonts w:hint="eastAsia"/>
          <w:spacing w:val="-4"/>
          <w:szCs w:val="32"/>
        </w:rPr>
        <w:t>日內，</w:t>
      </w:r>
      <w:r w:rsidR="00A81835">
        <w:rPr>
          <w:rFonts w:hint="eastAsia"/>
          <w:spacing w:val="-4"/>
          <w:szCs w:val="32"/>
        </w:rPr>
        <w:t>按經常支出順序整理彙訂成冊，</w:t>
      </w:r>
      <w:r w:rsidR="00A81835" w:rsidRPr="0013727D">
        <w:rPr>
          <w:rFonts w:hint="eastAsia"/>
          <w:spacing w:val="-4"/>
          <w:szCs w:val="32"/>
        </w:rPr>
        <w:t>外加</w:t>
      </w:r>
      <w:r w:rsidRPr="006A11BD">
        <w:rPr>
          <w:rFonts w:hint="eastAsia"/>
          <w:spacing w:val="-4"/>
          <w:szCs w:val="32"/>
        </w:rPr>
        <w:t>支出憑證簿為</w:t>
      </w:r>
      <w:r w:rsidR="00A81835" w:rsidRPr="0013727D">
        <w:rPr>
          <w:rFonts w:hint="eastAsia"/>
          <w:spacing w:val="-4"/>
          <w:szCs w:val="32"/>
        </w:rPr>
        <w:t>封面，並附支出明細表、黏貼憑證用紙、裝備管理及印領清冊、核</w:t>
      </w:r>
      <w:r w:rsidR="00A81835">
        <w:rPr>
          <w:rFonts w:hint="eastAsia"/>
          <w:spacing w:val="-4"/>
          <w:szCs w:val="32"/>
        </w:rPr>
        <w:t>准公文，經</w:t>
      </w:r>
      <w:r w:rsidR="00A81835" w:rsidRPr="009862A1">
        <w:rPr>
          <w:rFonts w:hint="eastAsia"/>
          <w:spacing w:val="-4"/>
          <w:szCs w:val="32"/>
        </w:rPr>
        <w:t>所在地警察</w:t>
      </w:r>
      <w:r w:rsidR="00A81835">
        <w:rPr>
          <w:rFonts w:hint="eastAsia"/>
          <w:spacing w:val="-4"/>
          <w:szCs w:val="32"/>
        </w:rPr>
        <w:t>分</w:t>
      </w:r>
      <w:r w:rsidR="00A81835" w:rsidRPr="009862A1">
        <w:rPr>
          <w:rFonts w:hint="eastAsia"/>
          <w:spacing w:val="-4"/>
          <w:szCs w:val="32"/>
        </w:rPr>
        <w:t>局</w:t>
      </w:r>
      <w:r w:rsidR="00A81835">
        <w:rPr>
          <w:rFonts w:hint="eastAsia"/>
          <w:spacing w:val="-4"/>
          <w:szCs w:val="32"/>
        </w:rPr>
        <w:t>轉報本</w:t>
      </w:r>
      <w:r w:rsidR="00A81835" w:rsidRPr="007F28DC">
        <w:rPr>
          <w:rFonts w:hint="eastAsia"/>
          <w:spacing w:val="-4"/>
          <w:szCs w:val="32"/>
        </w:rPr>
        <w:t>府（警察局）辦理核銷</w:t>
      </w:r>
      <w:r w:rsidR="00A81835">
        <w:rPr>
          <w:rFonts w:hint="eastAsia"/>
          <w:spacing w:val="-4"/>
          <w:szCs w:val="32"/>
        </w:rPr>
        <w:t>請款；所在地警察分局於完成核銷後7日內填報執行概況表</w:t>
      </w:r>
      <w:r w:rsidR="00A81835" w:rsidRPr="007F28DC">
        <w:rPr>
          <w:rFonts w:hint="eastAsia"/>
          <w:spacing w:val="-4"/>
          <w:szCs w:val="32"/>
        </w:rPr>
        <w:t>，報本</w:t>
      </w:r>
      <w:r w:rsidR="00A81835">
        <w:rPr>
          <w:rFonts w:hint="eastAsia"/>
          <w:spacing w:val="-4"/>
          <w:szCs w:val="32"/>
        </w:rPr>
        <w:t>府警察局</w:t>
      </w:r>
      <w:r w:rsidR="00A81835" w:rsidRPr="007F28DC">
        <w:rPr>
          <w:rFonts w:hint="eastAsia"/>
          <w:spacing w:val="-4"/>
          <w:szCs w:val="32"/>
        </w:rPr>
        <w:t>結案</w:t>
      </w:r>
      <w:r w:rsidR="00B055A1" w:rsidRPr="007F28DC">
        <w:rPr>
          <w:rFonts w:hint="eastAsia"/>
          <w:spacing w:val="-4"/>
          <w:szCs w:val="32"/>
        </w:rPr>
        <w:t>。</w:t>
      </w:r>
    </w:p>
    <w:p w:rsidR="009733BB" w:rsidRDefault="009733BB" w:rsidP="006A11BD">
      <w:pPr>
        <w:pStyle w:val="a3"/>
        <w:kinsoku w:val="0"/>
        <w:spacing w:line="500" w:lineRule="exact"/>
        <w:ind w:leftChars="-40" w:left="568" w:hangingChars="210" w:hanging="664"/>
        <w:jc w:val="both"/>
        <w:rPr>
          <w:rFonts w:hint="eastAsia"/>
          <w:spacing w:val="-4"/>
          <w:szCs w:val="32"/>
        </w:rPr>
      </w:pPr>
      <w:r w:rsidRPr="00194381">
        <w:rPr>
          <w:rFonts w:hint="eastAsia"/>
          <w:spacing w:val="-4"/>
          <w:szCs w:val="32"/>
        </w:rPr>
        <w:t>七、防災社區(里)補助經費之執行，由各該輔導機關代辦，報由本府警察局核銷，不適用第五點、第六點之規定。</w:t>
      </w:r>
    </w:p>
    <w:p w:rsidR="004209CB" w:rsidRDefault="004209CB" w:rsidP="001D0FD9">
      <w:pPr>
        <w:pStyle w:val="a3"/>
        <w:kinsoku w:val="0"/>
        <w:spacing w:line="500" w:lineRule="exact"/>
        <w:ind w:left="0" w:firstLineChars="0" w:firstLine="0"/>
        <w:jc w:val="both"/>
        <w:rPr>
          <w:rFonts w:hint="eastAsia"/>
          <w:spacing w:val="-4"/>
          <w:szCs w:val="32"/>
        </w:rPr>
      </w:pPr>
    </w:p>
    <w:tbl>
      <w:tblPr>
        <w:tblpPr w:leftFromText="180" w:rightFromText="180" w:vertAnchor="text" w:horzAnchor="margin" w:tblpX="-816" w:tblpY="2"/>
        <w:tblW w:w="10234" w:type="dxa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8"/>
        <w:gridCol w:w="2779"/>
        <w:gridCol w:w="4678"/>
        <w:gridCol w:w="1559"/>
      </w:tblGrid>
      <w:tr w:rsidR="004209CB" w:rsidTr="006C3A03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0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CB" w:rsidRDefault="004209CB" w:rsidP="006C3A03">
            <w:pPr>
              <w:kinsoku w:val="0"/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pacing w:val="-4"/>
              </w:rPr>
            </w:pPr>
            <w:r w:rsidRPr="00886D42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lastRenderedPageBreak/>
              <w:t>新北市政府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加速推動</w:t>
            </w:r>
            <w:r w:rsidRPr="00886D4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社區治安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營造</w:t>
            </w:r>
            <w:r w:rsidRPr="00886D4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補助經費項目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及</w:t>
            </w:r>
            <w:r w:rsidRPr="00886D4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基準表</w:t>
            </w: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項       目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基             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備    考</w:t>
            </w: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一、事務費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、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水電補助費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以勤務據點為限，最高1萬元。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1、補助費應本合理使用及撙節支出原則使用。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2、裝備費之補助係以經常門編列，不得購置單價1萬元以上之勤務裝備。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3、個人所得，應由警察局依所得稅法辦理所得歸戶，並依全民健康保險扣取及繳納補充保險費辦法扣繳補充保險費。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4、單位：新臺幣元。</w:t>
            </w: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1310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、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油料補助費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汽車以塗有守望相助隊名稱，且其車身顏色、徽章不與警用巡邏車相同或相似，最高補助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0"/>
                <w:attr w:name="UnitName" w:val="公升"/>
              </w:smartTagPr>
              <w:r w:rsidRPr="00A55887">
                <w:rPr>
                  <w:rFonts w:ascii="標楷體" w:eastAsia="標楷體" w:hAnsi="標楷體" w:hint="eastAsia"/>
                  <w:color w:val="000000"/>
                  <w:spacing w:val="-4"/>
                  <w:sz w:val="23"/>
                  <w:szCs w:val="23"/>
                </w:rPr>
                <w:t>1,000公升</w:t>
              </w:r>
            </w:smartTag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並以1輛為限。機車以守望相助隊隊員所有者為限，每輛最高補助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公升"/>
              </w:smartTagPr>
              <w:r w:rsidRPr="00A55887">
                <w:rPr>
                  <w:rFonts w:ascii="標楷體" w:eastAsia="標楷體" w:hAnsi="標楷體" w:hint="eastAsia"/>
                  <w:color w:val="000000"/>
                  <w:spacing w:val="-4"/>
                  <w:sz w:val="23"/>
                  <w:szCs w:val="23"/>
                </w:rPr>
                <w:t>50公升</w:t>
              </w:r>
            </w:smartTag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，最多20輛。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、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夜點費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勤務執行至23時或23時至6時前服勤者，檢據附名冊，每人支夜點費40元。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309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二、裝備費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.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電子看板、廣播設備、巡邏簽到箱、滅火器材、照明設備、立式警示燈、交通三角錐、安全防護頭盔、雨具、反光背心、警棍、交管指揮棒、警笛、自行車、服裝、</w:t>
            </w:r>
            <w:r w:rsidRPr="00D440FC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密錄器、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鋤頭、鐮刀、割草機、抽水機</w:t>
            </w:r>
            <w:r w:rsidRPr="00D440FC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及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鏈鋸等。</w:t>
            </w:r>
          </w:p>
          <w:p w:rsidR="004209CB" w:rsidRPr="00A55887" w:rsidRDefault="004209CB" w:rsidP="00CD186E">
            <w:pPr>
              <w:kinsoku w:val="0"/>
              <w:spacing w:line="0" w:lineRule="atLeast"/>
              <w:jc w:val="both"/>
              <w:rPr>
                <w:rFonts w:ascii="標楷體" w:eastAsia="標楷體" w:hint="eastAsia"/>
                <w:color w:val="FF0000"/>
                <w:sz w:val="23"/>
                <w:szCs w:val="23"/>
                <w:u w:val="single"/>
              </w:rPr>
            </w:pPr>
            <w:r w:rsidRPr="00D440FC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2.其他經報本府警察局核定之協勤裝備</w:t>
            </w:r>
            <w:r w:rsidR="00CD186E" w:rsidRPr="00D440FC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；防災裝備由本府消防局審核定之</w:t>
            </w:r>
            <w:r w:rsidRPr="00D440FC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1.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補助額度內核實報支。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 xml:space="preserve"> 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2.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服裝以守望相助隊執勤使用，且包括徽章及臂章，均不得與警察雷同或類似。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 xml:space="preserve"> 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3.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勤務裝備應依實際勤務需要購置；另非個人專屬、可移交他人使用之共同裝備，應視勤務需求，審慎考量購置數量，並列入清冊由專人保管，不得轉發私人持用。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 xml:space="preserve"> </w:t>
            </w:r>
          </w:p>
          <w:p w:rsidR="004209CB" w:rsidRPr="00A55887" w:rsidRDefault="004209CB" w:rsidP="004209CB">
            <w:pPr>
              <w:kinsoku w:val="0"/>
              <w:spacing w:line="0" w:lineRule="atLeast"/>
              <w:ind w:left="226" w:hangingChars="100" w:hanging="226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4.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依警械許可定製售賣持有管理辦法購置警棍者，請檢附警察局許可證明文件。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1204"/>
        </w:trPr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4209CB">
            <w:pPr>
              <w:kinsoku w:val="0"/>
              <w:spacing w:line="0" w:lineRule="atLeast"/>
              <w:ind w:left="450" w:hangingChars="199" w:hanging="450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三、會議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及宣導費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講師鐘點費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內聘講座每人次最高每小時800元，外聘</w:t>
            </w:r>
            <w:r w:rsidRPr="00F54542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(國內專家學者)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講座每人次最高</w:t>
            </w:r>
            <w:r w:rsidRPr="00F54542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每小時2,000元，視授課性質及課程繁簡酌予支給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，未滿50分鐘不予計算；專題演講費每人次最高每小時2,000元。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329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2、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專家出席費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每人次</w:t>
            </w:r>
            <w:r w:rsidRPr="00F54542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最高2,500元，視會議諮詢性質及業務繁簡程序支給。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381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3、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表演演出費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每人次最高補助500元。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353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4、撰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稿費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每千字最高</w:t>
            </w:r>
            <w:r w:rsidRPr="003B4978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680</w:t>
            </w: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元。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462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5、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場地費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按租用單位收費標準支付（清潔費可核實報支）。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327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6、布置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每次最高補助2,000元（由市府辦理之社區治安研習觀摩活動，不在此限）。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353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7、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器材租用費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核實報支。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4209CB">
            <w:pPr>
              <w:kinsoku w:val="0"/>
              <w:spacing w:line="0" w:lineRule="atLeast"/>
              <w:ind w:left="323" w:hangingChars="143" w:hanging="323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8、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文具印刷費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及交通</w:t>
            </w:r>
            <w:r w:rsidRPr="00A55887"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  <w:t>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交通費核實報支（不得報支計程車資），電腦資訊耗材（墨水匣、墨水瓶等）及光碟片可核實報支；列印設備之碳粉匣以1支為原則。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718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260" w:lineRule="exac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ind w:left="332" w:hanging="332"/>
              <w:jc w:val="both"/>
              <w:rPr>
                <w:rFonts w:ascii="標楷體" w:eastAsia="標楷體" w:hAnsi="標楷體" w:hint="eastAsia"/>
                <w:color w:val="993300"/>
                <w:spacing w:val="-4"/>
                <w:sz w:val="23"/>
                <w:szCs w:val="23"/>
                <w:u w:val="single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9、誤餐費及茶水費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spacing w:line="0" w:lineRule="atLeast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 w:rsidRPr="003B4978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會議或活動進行須逾用餐時間始得報支誤餐費；</w:t>
            </w: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所需誤餐費，以每人80元為限。飲料及茶水費另計，可核實報支。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424110">
        <w:tblPrEx>
          <w:tblCellMar>
            <w:top w:w="0" w:type="dxa"/>
            <w:bottom w:w="0" w:type="dxa"/>
          </w:tblCellMar>
        </w:tblPrEx>
        <w:trPr>
          <w:cantSplit/>
          <w:trHeight w:val="457"/>
        </w:trPr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260" w:lineRule="exac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10、文宣品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FE5293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單價不得逾200元，</w:t>
            </w: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每次會議2萬元為限。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  <w:tr w:rsidR="004209CB" w:rsidRPr="00A55887" w:rsidTr="00CD186E">
        <w:tblPrEx>
          <w:tblCellMar>
            <w:top w:w="0" w:type="dxa"/>
            <w:bottom w:w="0" w:type="dxa"/>
          </w:tblCellMar>
        </w:tblPrEx>
        <w:trPr>
          <w:cantSplit/>
          <w:trHeight w:val="408"/>
        </w:trPr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260" w:lineRule="exac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kinsoku w:val="0"/>
              <w:spacing w:line="0" w:lineRule="atLeast"/>
              <w:ind w:left="332" w:hanging="332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11、其他行政雜支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09CB" w:rsidRPr="00A55887" w:rsidRDefault="004209CB" w:rsidP="006C3A03">
            <w:pPr>
              <w:spacing w:line="0" w:lineRule="atLeast"/>
              <w:jc w:val="both"/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</w:pPr>
            <w:r w:rsidRPr="00A55887">
              <w:rPr>
                <w:rFonts w:ascii="標楷體" w:eastAsia="標楷體" w:hAnsi="標楷體" w:hint="eastAsia"/>
                <w:spacing w:val="-4"/>
                <w:sz w:val="23"/>
                <w:szCs w:val="23"/>
              </w:rPr>
              <w:t>每次會議相關雜支，以6,000元為限。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CB" w:rsidRPr="00A55887" w:rsidRDefault="004209CB" w:rsidP="006C3A03">
            <w:pPr>
              <w:kinsoku w:val="0"/>
              <w:spacing w:line="240" w:lineRule="exact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</w:p>
        </w:tc>
      </w:tr>
    </w:tbl>
    <w:p w:rsidR="001D0FD9" w:rsidRDefault="004F15D9" w:rsidP="00424110">
      <w:pPr>
        <w:pStyle w:val="a3"/>
        <w:kinsoku w:val="0"/>
        <w:spacing w:line="500" w:lineRule="exact"/>
        <w:ind w:left="0" w:firstLineChars="0" w:firstLine="0"/>
        <w:jc w:val="both"/>
        <w:rPr>
          <w:spacing w:val="-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-409575</wp:posOffset>
                </wp:positionV>
                <wp:extent cx="551180" cy="405765"/>
                <wp:effectExtent l="1905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5E1" w:rsidRPr="00C63674" w:rsidRDefault="003965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63674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.1pt;margin-top:-32.25pt;width:43.4pt;height:31.9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" stroked="f">
                <v:textbox style="mso-fit-shape-to-text:t" inset="0,0,0,0">
                  <w:txbxContent>
                    <w:p w:rsidR="003965E1" w:rsidRPr="00C63674" w:rsidRDefault="003965E1">
                      <w:pPr>
                        <w:rPr>
                          <w:rFonts w:ascii="標楷體" w:eastAsia="標楷體" w:hAnsi="標楷體"/>
                        </w:rPr>
                      </w:pPr>
                      <w:r w:rsidRPr="00C63674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120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2565"/>
        <w:gridCol w:w="3930"/>
        <w:gridCol w:w="1350"/>
      </w:tblGrid>
      <w:tr w:rsidR="009B5658" w:rsidRPr="009B5658" w:rsidTr="004177FB">
        <w:tblPrEx>
          <w:tblCellMar>
            <w:top w:w="0" w:type="dxa"/>
            <w:bottom w:w="0" w:type="dxa"/>
          </w:tblCellMar>
        </w:tblPrEx>
        <w:trPr>
          <w:trHeight w:val="1827"/>
        </w:trPr>
        <w:tc>
          <w:tcPr>
            <w:tcW w:w="1275" w:type="dxa"/>
          </w:tcPr>
          <w:p w:rsidR="009B5658" w:rsidRPr="009B5658" w:rsidRDefault="009B5658" w:rsidP="008A3755">
            <w:pPr>
              <w:pStyle w:val="a3"/>
              <w:kinsoku w:val="0"/>
              <w:spacing w:line="500" w:lineRule="exact"/>
              <w:ind w:left="0" w:firstLineChars="0" w:firstLine="0"/>
              <w:jc w:val="both"/>
              <w:rPr>
                <w:rFonts w:hint="eastAsia"/>
                <w:spacing w:val="-4"/>
                <w:sz w:val="23"/>
                <w:szCs w:val="23"/>
              </w:rPr>
            </w:pPr>
            <w:r w:rsidRPr="009B5658">
              <w:rPr>
                <w:rFonts w:hint="eastAsia"/>
                <w:spacing w:val="-4"/>
                <w:sz w:val="23"/>
                <w:szCs w:val="23"/>
              </w:rPr>
              <w:lastRenderedPageBreak/>
              <w:t>四、動保費</w:t>
            </w:r>
          </w:p>
        </w:tc>
        <w:tc>
          <w:tcPr>
            <w:tcW w:w="2565" w:type="dxa"/>
          </w:tcPr>
          <w:p w:rsidR="009B5658" w:rsidRPr="009B5658" w:rsidRDefault="009B5658" w:rsidP="008A3755">
            <w:pPr>
              <w:pStyle w:val="a3"/>
              <w:kinsoku w:val="0"/>
              <w:spacing w:line="500" w:lineRule="exact"/>
              <w:ind w:left="0" w:firstLineChars="0" w:firstLine="0"/>
              <w:jc w:val="both"/>
              <w:rPr>
                <w:rFonts w:hint="eastAsia"/>
                <w:spacing w:val="-4"/>
                <w:sz w:val="23"/>
                <w:szCs w:val="23"/>
              </w:rPr>
            </w:pPr>
            <w:r w:rsidRPr="009B5658">
              <w:rPr>
                <w:rFonts w:hint="eastAsia"/>
                <w:spacing w:val="-4"/>
                <w:sz w:val="23"/>
                <w:szCs w:val="23"/>
              </w:rPr>
              <w:t>隊犬飼料、應勤裝備費</w:t>
            </w:r>
          </w:p>
        </w:tc>
        <w:tc>
          <w:tcPr>
            <w:tcW w:w="3930" w:type="dxa"/>
          </w:tcPr>
          <w:p w:rsidR="008A3755" w:rsidRDefault="009B5658" w:rsidP="008A3755">
            <w:pPr>
              <w:numPr>
                <w:ilvl w:val="0"/>
                <w:numId w:val="14"/>
              </w:numPr>
              <w:kinsoku w:val="0"/>
              <w:spacing w:line="0" w:lineRule="atLeast"/>
              <w:jc w:val="both"/>
              <w:rPr>
                <w:rFonts w:ascii="標楷體" w:eastAsia="標楷體" w:hAnsi="標楷體"/>
                <w:color w:val="000000"/>
                <w:spacing w:val="-4"/>
                <w:sz w:val="23"/>
                <w:szCs w:val="23"/>
              </w:rPr>
            </w:pP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守望相助隊得領養流浪犬</w:t>
            </w:r>
            <w:r w:rsidRPr="00A55887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作為隊犬</w:t>
            </w:r>
            <w:r w:rsidRPr="008A3755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，協助巡守勤務。</w:t>
            </w:r>
          </w:p>
          <w:p w:rsidR="009B5658" w:rsidRPr="008A3755" w:rsidRDefault="008A3755" w:rsidP="008A3755">
            <w:pPr>
              <w:numPr>
                <w:ilvl w:val="0"/>
                <w:numId w:val="14"/>
              </w:numPr>
              <w:kinsoku w:val="0"/>
              <w:spacing w:line="0" w:lineRule="atLeast"/>
              <w:jc w:val="both"/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</w:pPr>
            <w:r w:rsidRPr="008A3755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上述隊犬飼料、應勤裝備費用，可核</w:t>
            </w:r>
            <w:r w:rsidR="004177FB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實</w:t>
            </w:r>
            <w:r w:rsidRPr="008A3755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報支；惟該犬如未實際協助</w:t>
            </w:r>
            <w:r w:rsidR="004177FB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巡</w:t>
            </w:r>
            <w:r w:rsidRPr="008A3755">
              <w:rPr>
                <w:rFonts w:ascii="標楷體" w:eastAsia="標楷體" w:hAnsi="標楷體" w:hint="eastAsia"/>
                <w:color w:val="000000"/>
                <w:spacing w:val="-4"/>
                <w:sz w:val="23"/>
                <w:szCs w:val="23"/>
              </w:rPr>
              <w:t>守勤務，則其飼料費用不得報支，每次最高補助1萬元為限。</w:t>
            </w:r>
          </w:p>
        </w:tc>
        <w:tc>
          <w:tcPr>
            <w:tcW w:w="1350" w:type="dxa"/>
          </w:tcPr>
          <w:p w:rsidR="009B5658" w:rsidRPr="009B5658" w:rsidRDefault="009B5658" w:rsidP="008A3755">
            <w:pPr>
              <w:pStyle w:val="a3"/>
              <w:kinsoku w:val="0"/>
              <w:spacing w:line="500" w:lineRule="exact"/>
              <w:ind w:left="0" w:firstLineChars="0" w:firstLine="0"/>
              <w:jc w:val="both"/>
              <w:rPr>
                <w:rFonts w:hint="eastAsia"/>
                <w:spacing w:val="-4"/>
                <w:sz w:val="23"/>
                <w:szCs w:val="23"/>
              </w:rPr>
            </w:pPr>
          </w:p>
        </w:tc>
      </w:tr>
    </w:tbl>
    <w:p w:rsidR="004209CB" w:rsidRPr="004209CB" w:rsidRDefault="004209CB" w:rsidP="00424110">
      <w:pPr>
        <w:pStyle w:val="a3"/>
        <w:kinsoku w:val="0"/>
        <w:spacing w:line="500" w:lineRule="exact"/>
        <w:ind w:left="0" w:firstLineChars="0" w:firstLine="0"/>
        <w:jc w:val="both"/>
        <w:rPr>
          <w:rFonts w:hint="eastAsia"/>
          <w:spacing w:val="-4"/>
          <w:szCs w:val="32"/>
        </w:rPr>
      </w:pPr>
    </w:p>
    <w:sectPr w:rsidR="004209CB" w:rsidRPr="004209CB">
      <w:footerReference w:type="even" r:id="rId8"/>
      <w:pgSz w:w="11906" w:h="16838" w:code="9"/>
      <w:pgMar w:top="1418" w:right="1474" w:bottom="1134" w:left="1701" w:header="709" w:footer="709" w:gutter="0"/>
      <w:pgNumType w:start="1"/>
      <w:cols w:space="708"/>
      <w:docGrid w:type="lines" w:linePitch="6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0D9" w:rsidRDefault="004400D9">
      <w:r>
        <w:separator/>
      </w:r>
    </w:p>
  </w:endnote>
  <w:endnote w:type="continuationSeparator" w:id="0">
    <w:p w:rsidR="004400D9" w:rsidRDefault="00440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B63" w:rsidRDefault="00552B6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52B63" w:rsidRDefault="00552B6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0D9" w:rsidRDefault="004400D9">
      <w:r>
        <w:separator/>
      </w:r>
    </w:p>
  </w:footnote>
  <w:footnote w:type="continuationSeparator" w:id="0">
    <w:p w:rsidR="004400D9" w:rsidRDefault="00440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024BF"/>
    <w:multiLevelType w:val="hybridMultilevel"/>
    <w:tmpl w:val="65FCD586"/>
    <w:lvl w:ilvl="0" w:tplc="09044E5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A6FA1"/>
    <w:multiLevelType w:val="hybridMultilevel"/>
    <w:tmpl w:val="3FBCA42A"/>
    <w:lvl w:ilvl="0" w:tplc="7194B9B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C23499"/>
    <w:multiLevelType w:val="hybridMultilevel"/>
    <w:tmpl w:val="9C0C0D34"/>
    <w:lvl w:ilvl="0" w:tplc="04FA533C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E2223F8"/>
    <w:multiLevelType w:val="hybridMultilevel"/>
    <w:tmpl w:val="5DC81968"/>
    <w:lvl w:ilvl="0" w:tplc="B31855C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AC59E8"/>
    <w:multiLevelType w:val="multilevel"/>
    <w:tmpl w:val="BD4C8268"/>
    <w:lvl w:ilvl="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79806CB"/>
    <w:multiLevelType w:val="hybridMultilevel"/>
    <w:tmpl w:val="9DCE8EF4"/>
    <w:lvl w:ilvl="0" w:tplc="2B3E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60B46C6"/>
    <w:multiLevelType w:val="hybridMultilevel"/>
    <w:tmpl w:val="E67CB432"/>
    <w:lvl w:ilvl="0" w:tplc="8BD04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0440BD4"/>
    <w:multiLevelType w:val="hybridMultilevel"/>
    <w:tmpl w:val="4E3CA8D4"/>
    <w:lvl w:ilvl="0" w:tplc="E99812E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572332C"/>
    <w:multiLevelType w:val="hybridMultilevel"/>
    <w:tmpl w:val="40B84F8E"/>
    <w:lvl w:ilvl="0" w:tplc="1C4E4A00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89E3957"/>
    <w:multiLevelType w:val="multilevel"/>
    <w:tmpl w:val="C9F40C12"/>
    <w:lvl w:ilvl="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8"/>
        <w:szCs w:val="28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D3102FC"/>
    <w:multiLevelType w:val="hybridMultilevel"/>
    <w:tmpl w:val="5F48D2E8"/>
    <w:lvl w:ilvl="0" w:tplc="C262B67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7F315ACB"/>
    <w:multiLevelType w:val="hybridMultilevel"/>
    <w:tmpl w:val="39828506"/>
    <w:lvl w:ilvl="0" w:tplc="A6E2D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9"/>
  </w:num>
  <w:num w:numId="12">
    <w:abstractNumId w:val="1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639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F4"/>
    <w:rsid w:val="00010EDC"/>
    <w:rsid w:val="0001437D"/>
    <w:rsid w:val="000764B0"/>
    <w:rsid w:val="000B70AE"/>
    <w:rsid w:val="000F06B6"/>
    <w:rsid w:val="000F2ECC"/>
    <w:rsid w:val="000F5C9B"/>
    <w:rsid w:val="0013727D"/>
    <w:rsid w:val="00144829"/>
    <w:rsid w:val="001726B9"/>
    <w:rsid w:val="00185EF4"/>
    <w:rsid w:val="00194381"/>
    <w:rsid w:val="001A1CDD"/>
    <w:rsid w:val="001B31BA"/>
    <w:rsid w:val="001D0696"/>
    <w:rsid w:val="001D0FD9"/>
    <w:rsid w:val="001F6567"/>
    <w:rsid w:val="001F7896"/>
    <w:rsid w:val="00211097"/>
    <w:rsid w:val="00214628"/>
    <w:rsid w:val="00216F6F"/>
    <w:rsid w:val="002223E7"/>
    <w:rsid w:val="00234C69"/>
    <w:rsid w:val="0024238A"/>
    <w:rsid w:val="0026634A"/>
    <w:rsid w:val="002A40F6"/>
    <w:rsid w:val="002A6D07"/>
    <w:rsid w:val="002C368C"/>
    <w:rsid w:val="002F5D06"/>
    <w:rsid w:val="00300627"/>
    <w:rsid w:val="00314B7E"/>
    <w:rsid w:val="00314F6B"/>
    <w:rsid w:val="00325E73"/>
    <w:rsid w:val="00327E22"/>
    <w:rsid w:val="00347C7C"/>
    <w:rsid w:val="003613C0"/>
    <w:rsid w:val="00361618"/>
    <w:rsid w:val="00367C1C"/>
    <w:rsid w:val="003728CF"/>
    <w:rsid w:val="003965E1"/>
    <w:rsid w:val="003A62BC"/>
    <w:rsid w:val="003B4978"/>
    <w:rsid w:val="003C5DD8"/>
    <w:rsid w:val="003C7DAE"/>
    <w:rsid w:val="003E64E5"/>
    <w:rsid w:val="00402CCD"/>
    <w:rsid w:val="004162FF"/>
    <w:rsid w:val="004177FB"/>
    <w:rsid w:val="004209CB"/>
    <w:rsid w:val="00424110"/>
    <w:rsid w:val="004400D9"/>
    <w:rsid w:val="004722D1"/>
    <w:rsid w:val="004741E7"/>
    <w:rsid w:val="004809FF"/>
    <w:rsid w:val="00485635"/>
    <w:rsid w:val="004A5B99"/>
    <w:rsid w:val="004B25C4"/>
    <w:rsid w:val="004B27FF"/>
    <w:rsid w:val="004B32DF"/>
    <w:rsid w:val="004B7FB1"/>
    <w:rsid w:val="004D1C45"/>
    <w:rsid w:val="004D2408"/>
    <w:rsid w:val="004D624F"/>
    <w:rsid w:val="004F15D9"/>
    <w:rsid w:val="00511DE1"/>
    <w:rsid w:val="00537213"/>
    <w:rsid w:val="00552B63"/>
    <w:rsid w:val="00556ADC"/>
    <w:rsid w:val="005A2FFE"/>
    <w:rsid w:val="005B462A"/>
    <w:rsid w:val="005B5688"/>
    <w:rsid w:val="005C1371"/>
    <w:rsid w:val="005D0316"/>
    <w:rsid w:val="005F1122"/>
    <w:rsid w:val="005F5436"/>
    <w:rsid w:val="00623B48"/>
    <w:rsid w:val="006549B1"/>
    <w:rsid w:val="006830AB"/>
    <w:rsid w:val="0068492B"/>
    <w:rsid w:val="00695C16"/>
    <w:rsid w:val="006A11BD"/>
    <w:rsid w:val="006A3788"/>
    <w:rsid w:val="006C3A03"/>
    <w:rsid w:val="006D61C0"/>
    <w:rsid w:val="0071045B"/>
    <w:rsid w:val="00717B32"/>
    <w:rsid w:val="007370DF"/>
    <w:rsid w:val="007419C9"/>
    <w:rsid w:val="007750D1"/>
    <w:rsid w:val="00784C32"/>
    <w:rsid w:val="007C033B"/>
    <w:rsid w:val="007D2ACE"/>
    <w:rsid w:val="007E6B93"/>
    <w:rsid w:val="007F28DC"/>
    <w:rsid w:val="0080116C"/>
    <w:rsid w:val="00802751"/>
    <w:rsid w:val="0080609F"/>
    <w:rsid w:val="00807032"/>
    <w:rsid w:val="00815F66"/>
    <w:rsid w:val="0085614C"/>
    <w:rsid w:val="008613FC"/>
    <w:rsid w:val="008627AD"/>
    <w:rsid w:val="008659C2"/>
    <w:rsid w:val="00875442"/>
    <w:rsid w:val="008813B6"/>
    <w:rsid w:val="00886D42"/>
    <w:rsid w:val="008A177B"/>
    <w:rsid w:val="008A3755"/>
    <w:rsid w:val="008A6461"/>
    <w:rsid w:val="008B72CB"/>
    <w:rsid w:val="008D067C"/>
    <w:rsid w:val="008E5487"/>
    <w:rsid w:val="008F2BBE"/>
    <w:rsid w:val="00903B91"/>
    <w:rsid w:val="00906B96"/>
    <w:rsid w:val="009270AD"/>
    <w:rsid w:val="0093043B"/>
    <w:rsid w:val="00944DD1"/>
    <w:rsid w:val="00970EA8"/>
    <w:rsid w:val="009733BB"/>
    <w:rsid w:val="00973D9C"/>
    <w:rsid w:val="009862A1"/>
    <w:rsid w:val="009923AB"/>
    <w:rsid w:val="00993847"/>
    <w:rsid w:val="00995F32"/>
    <w:rsid w:val="009A7924"/>
    <w:rsid w:val="009B5658"/>
    <w:rsid w:val="009D07C4"/>
    <w:rsid w:val="009D6D41"/>
    <w:rsid w:val="009E2D66"/>
    <w:rsid w:val="009F70EF"/>
    <w:rsid w:val="00A00E2E"/>
    <w:rsid w:val="00A23664"/>
    <w:rsid w:val="00A31E9C"/>
    <w:rsid w:val="00A40DB3"/>
    <w:rsid w:val="00A505A6"/>
    <w:rsid w:val="00A55B1A"/>
    <w:rsid w:val="00A628D2"/>
    <w:rsid w:val="00A81835"/>
    <w:rsid w:val="00AB4C6A"/>
    <w:rsid w:val="00AD38CA"/>
    <w:rsid w:val="00AE3492"/>
    <w:rsid w:val="00AF420A"/>
    <w:rsid w:val="00B055A1"/>
    <w:rsid w:val="00B05E50"/>
    <w:rsid w:val="00B06573"/>
    <w:rsid w:val="00B166E1"/>
    <w:rsid w:val="00B20E61"/>
    <w:rsid w:val="00B42FCB"/>
    <w:rsid w:val="00B561D6"/>
    <w:rsid w:val="00B6438F"/>
    <w:rsid w:val="00B74B8E"/>
    <w:rsid w:val="00B76C11"/>
    <w:rsid w:val="00B94B90"/>
    <w:rsid w:val="00BA7B6E"/>
    <w:rsid w:val="00BB1BDB"/>
    <w:rsid w:val="00BB5531"/>
    <w:rsid w:val="00BC3DCA"/>
    <w:rsid w:val="00BC4080"/>
    <w:rsid w:val="00BC7869"/>
    <w:rsid w:val="00BE06AC"/>
    <w:rsid w:val="00BE3938"/>
    <w:rsid w:val="00BF2F7A"/>
    <w:rsid w:val="00C27360"/>
    <w:rsid w:val="00C622C2"/>
    <w:rsid w:val="00C63674"/>
    <w:rsid w:val="00C6500A"/>
    <w:rsid w:val="00CA06B0"/>
    <w:rsid w:val="00CC1844"/>
    <w:rsid w:val="00CC608A"/>
    <w:rsid w:val="00CD186E"/>
    <w:rsid w:val="00CF2D4E"/>
    <w:rsid w:val="00D13626"/>
    <w:rsid w:val="00D15F26"/>
    <w:rsid w:val="00D172D1"/>
    <w:rsid w:val="00D21BF7"/>
    <w:rsid w:val="00D3768F"/>
    <w:rsid w:val="00D42D89"/>
    <w:rsid w:val="00D440FC"/>
    <w:rsid w:val="00D50480"/>
    <w:rsid w:val="00D642CC"/>
    <w:rsid w:val="00DB0FE0"/>
    <w:rsid w:val="00DB5FF5"/>
    <w:rsid w:val="00DD1334"/>
    <w:rsid w:val="00DD3F2A"/>
    <w:rsid w:val="00DF40BE"/>
    <w:rsid w:val="00E106EC"/>
    <w:rsid w:val="00E37C42"/>
    <w:rsid w:val="00E42CB8"/>
    <w:rsid w:val="00E456F3"/>
    <w:rsid w:val="00E538A3"/>
    <w:rsid w:val="00E705DD"/>
    <w:rsid w:val="00E839CC"/>
    <w:rsid w:val="00E94E2E"/>
    <w:rsid w:val="00EA4BCE"/>
    <w:rsid w:val="00EA7C6B"/>
    <w:rsid w:val="00EB2163"/>
    <w:rsid w:val="00EB7493"/>
    <w:rsid w:val="00EC5350"/>
    <w:rsid w:val="00EC74E5"/>
    <w:rsid w:val="00EE2A82"/>
    <w:rsid w:val="00F16CA1"/>
    <w:rsid w:val="00F26055"/>
    <w:rsid w:val="00F2688B"/>
    <w:rsid w:val="00F329B9"/>
    <w:rsid w:val="00F54542"/>
    <w:rsid w:val="00F86545"/>
    <w:rsid w:val="00FC6C43"/>
    <w:rsid w:val="00FC755A"/>
    <w:rsid w:val="00FE1F0D"/>
    <w:rsid w:val="00FE2486"/>
    <w:rsid w:val="00FE5293"/>
    <w:rsid w:val="00FF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684EFA-815F-49E9-8628-EC43F387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Body Text Indent"/>
    <w:basedOn w:val="a"/>
    <w:pPr>
      <w:ind w:left="616" w:hangingChars="200" w:hanging="616"/>
    </w:pPr>
    <w:rPr>
      <w:rFonts w:ascii="標楷體" w:eastAsia="標楷體" w:hAnsi="標楷體"/>
      <w:color w:val="000000"/>
      <w:spacing w:val="-12"/>
      <w:sz w:val="32"/>
      <w:szCs w:val="28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spacing w:after="120"/>
    </w:pPr>
  </w:style>
  <w:style w:type="paragraph" w:customStyle="1" w:styleId="a8">
    <w:name w:val="發文日期"/>
    <w:basedOn w:val="a"/>
    <w:pPr>
      <w:widowControl w:val="0"/>
    </w:pPr>
    <w:rPr>
      <w:rFonts w:eastAsia="標楷體"/>
      <w:w w:val="90"/>
      <w:kern w:val="2"/>
      <w:szCs w:val="28"/>
    </w:rPr>
  </w:style>
  <w:style w:type="paragraph" w:customStyle="1" w:styleId="a9">
    <w:name w:val="發文字號"/>
    <w:basedOn w:val="a8"/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alloon Text"/>
    <w:basedOn w:val="a"/>
    <w:semiHidden/>
    <w:rsid w:val="00F329B9"/>
    <w:rPr>
      <w:rFonts w:ascii="Arial" w:hAnsi="Arial"/>
      <w:sz w:val="18"/>
      <w:szCs w:val="18"/>
    </w:rPr>
  </w:style>
  <w:style w:type="paragraph" w:styleId="ac">
    <w:name w:val="List Paragraph"/>
    <w:basedOn w:val="a"/>
    <w:uiPriority w:val="34"/>
    <w:qFormat/>
    <w:rsid w:val="00FE1F0D"/>
    <w:pPr>
      <w:widowControl w:val="0"/>
      <w:ind w:leftChars="200" w:left="480"/>
    </w:pPr>
    <w:rPr>
      <w:rFonts w:ascii="Calibri" w:hAnsi="Calibri"/>
      <w:kern w:val="2"/>
      <w:szCs w:val="22"/>
    </w:rPr>
  </w:style>
  <w:style w:type="character" w:customStyle="1" w:styleId="a5">
    <w:name w:val="頁尾 字元"/>
    <w:link w:val="a4"/>
    <w:uiPriority w:val="99"/>
    <w:rsid w:val="00424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0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A18D3-F24C-43E9-A03C-1A883A660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316</Words>
  <Characters>1804</Characters>
  <Application>Microsoft Office Word</Application>
  <DocSecurity>0</DocSecurity>
  <Lines>15</Lines>
  <Paragraphs>4</Paragraphs>
  <ScaleCrop>false</ScaleCrop>
  <Company>npa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內政部補助社區治安守望相助隊作業要點</dc:title>
  <dc:subject/>
  <dc:creator>0124_徐新淵</dc:creator>
  <cp:keywords/>
  <cp:lastModifiedBy>張德基</cp:lastModifiedBy>
  <cp:revision>2</cp:revision>
  <cp:lastPrinted>2022-07-27T08:24:00Z</cp:lastPrinted>
  <dcterms:created xsi:type="dcterms:W3CDTF">2026-09-08T06:21:00Z</dcterms:created>
  <dcterms:modified xsi:type="dcterms:W3CDTF">2026-09-08T06:21:00Z</dcterms:modified>
</cp:coreProperties>
</file>